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5"/>
        <w:ind w:left="0" w:right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附件：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5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</w:rPr>
      </w:pPr>
      <w:bookmarkStart w:id="0" w:name="_GoBack"/>
      <w:r>
        <w:rPr>
          <w:rFonts w:hint="eastAsia" w:asciiTheme="minorEastAsia" w:hAnsiTheme="minorEastAsia" w:eastAsiaTheme="minorEastAsia" w:cstheme="minorEastAsia"/>
        </w:rPr>
        <w:t>西安市安防行业</w:t>
      </w:r>
      <w:r>
        <w:rPr>
          <w:rFonts w:hint="eastAsia" w:asciiTheme="minorEastAsia" w:hAnsiTheme="minorEastAsia" w:eastAsiaTheme="minorEastAsia" w:cstheme="minorEastAsia"/>
          <w:lang w:eastAsia="zh-CN"/>
        </w:rPr>
        <w:t>优秀企业参</w:t>
      </w:r>
      <w:r>
        <w:rPr>
          <w:rFonts w:hint="eastAsia" w:asciiTheme="minorEastAsia" w:hAnsiTheme="minorEastAsia" w:eastAsiaTheme="minorEastAsia" w:cstheme="minorEastAsia"/>
        </w:rPr>
        <w:t>选申</w:t>
      </w:r>
      <w:r>
        <w:rPr>
          <w:rFonts w:hint="eastAsia" w:asciiTheme="minorEastAsia" w:hAnsiTheme="minorEastAsia" w:eastAsiaTheme="minorEastAsia" w:cstheme="minorEastAsia"/>
          <w:lang w:eastAsia="zh-CN"/>
        </w:rPr>
        <w:t>请</w:t>
      </w:r>
      <w:r>
        <w:rPr>
          <w:rFonts w:hint="eastAsia" w:asciiTheme="minorEastAsia" w:hAnsiTheme="minorEastAsia" w:eastAsiaTheme="minorEastAsia" w:cstheme="minorEastAsia"/>
        </w:rPr>
        <w:t>表</w:t>
      </w:r>
    </w:p>
    <w:bookmarkEnd w:id="0"/>
    <w:p>
      <w:pPr>
        <w:rPr>
          <w:rFonts w:hint="eastAsia"/>
        </w:rPr>
      </w:pPr>
    </w:p>
    <w:p>
      <w:pPr>
        <w:spacing w:before="0" w:after="2"/>
        <w:ind w:left="0" w:right="1437" w:firstLine="0"/>
        <w:jc w:val="right"/>
        <w:rPr>
          <w:rFonts w:hint="eastAsia"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w w:val="95"/>
          <w:sz w:val="24"/>
        </w:rPr>
        <w:t>编号：</w:t>
      </w:r>
    </w:p>
    <w:tbl>
      <w:tblPr>
        <w:tblStyle w:val="4"/>
        <w:tblW w:w="8295" w:type="dxa"/>
        <w:tblInd w:w="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75"/>
        <w:gridCol w:w="2775"/>
        <w:gridCol w:w="825"/>
        <w:gridCol w:w="22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475" w:type="dxa"/>
          </w:tcPr>
          <w:p>
            <w:pPr>
              <w:pStyle w:val="6"/>
              <w:keepNext w:val="0"/>
              <w:keepLines w:val="0"/>
              <w:suppressLineNumbers w:val="0"/>
              <w:spacing w:before="170" w:beforeAutospacing="0" w:after="0" w:afterAutospacing="0"/>
              <w:ind w:left="263" w:right="249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CN"/>
              </w:rPr>
              <w:t>企业名称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（盖章）</w:t>
            </w:r>
          </w:p>
        </w:tc>
        <w:tc>
          <w:tcPr>
            <w:tcW w:w="5820" w:type="dxa"/>
            <w:gridSpan w:val="3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475" w:type="dxa"/>
          </w:tcPr>
          <w:p>
            <w:pPr>
              <w:pStyle w:val="6"/>
              <w:keepNext w:val="0"/>
              <w:keepLines w:val="0"/>
              <w:suppressLineNumbers w:val="0"/>
              <w:spacing w:before="151" w:beforeAutospacing="0" w:after="0" w:afterAutospacing="0"/>
              <w:ind w:left="258" w:right="249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公司地址</w:t>
            </w:r>
          </w:p>
        </w:tc>
        <w:tc>
          <w:tcPr>
            <w:tcW w:w="5820" w:type="dxa"/>
            <w:gridSpan w:val="3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475" w:type="dxa"/>
          </w:tcPr>
          <w:p>
            <w:pPr>
              <w:pStyle w:val="6"/>
              <w:keepNext w:val="0"/>
              <w:keepLines w:val="0"/>
              <w:suppressLineNumbers w:val="0"/>
              <w:spacing w:before="131" w:beforeAutospacing="0" w:after="0" w:afterAutospacing="0"/>
              <w:ind w:left="258" w:right="249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公司法人</w:t>
            </w:r>
          </w:p>
        </w:tc>
        <w:tc>
          <w:tcPr>
            <w:tcW w:w="2775" w:type="dxa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6"/>
              </w:rPr>
            </w:pPr>
          </w:p>
        </w:tc>
        <w:tc>
          <w:tcPr>
            <w:tcW w:w="825" w:type="dxa"/>
          </w:tcPr>
          <w:p>
            <w:pPr>
              <w:pStyle w:val="6"/>
              <w:keepNext w:val="0"/>
              <w:keepLines w:val="0"/>
              <w:suppressLineNumbers w:val="0"/>
              <w:spacing w:before="131" w:beforeAutospacing="0" w:after="0" w:afterAutospacing="0"/>
              <w:ind w:left="156" w:right="0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电话</w:t>
            </w:r>
          </w:p>
        </w:tc>
        <w:tc>
          <w:tcPr>
            <w:tcW w:w="2220" w:type="dxa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75" w:type="dxa"/>
          </w:tcPr>
          <w:p>
            <w:pPr>
              <w:pStyle w:val="6"/>
              <w:keepNext w:val="0"/>
              <w:keepLines w:val="0"/>
              <w:suppressLineNumbers w:val="0"/>
              <w:spacing w:before="158" w:beforeAutospacing="0" w:after="0" w:afterAutospacing="0"/>
              <w:ind w:left="261" w:right="249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统一信用代码</w:t>
            </w:r>
          </w:p>
        </w:tc>
        <w:tc>
          <w:tcPr>
            <w:tcW w:w="2775" w:type="dxa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6"/>
              </w:rPr>
            </w:pPr>
          </w:p>
        </w:tc>
        <w:tc>
          <w:tcPr>
            <w:tcW w:w="825" w:type="dxa"/>
          </w:tcPr>
          <w:p>
            <w:pPr>
              <w:pStyle w:val="6"/>
              <w:keepNext w:val="0"/>
              <w:keepLines w:val="0"/>
              <w:suppressLineNumbers w:val="0"/>
              <w:spacing w:before="2" w:beforeAutospacing="0" w:after="0" w:afterAutospacing="0"/>
              <w:ind w:left="156" w:right="0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w w:val="95"/>
                <w:sz w:val="24"/>
              </w:rPr>
              <w:t>电子</w:t>
            </w:r>
          </w:p>
          <w:p>
            <w:pPr>
              <w:pStyle w:val="6"/>
              <w:keepNext w:val="0"/>
              <w:keepLines w:val="0"/>
              <w:suppressLineNumbers w:val="0"/>
              <w:spacing w:before="5" w:beforeAutospacing="0" w:after="0" w:afterAutospacing="0" w:line="290" w:lineRule="exact"/>
              <w:ind w:left="156" w:right="0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w w:val="95"/>
                <w:sz w:val="24"/>
              </w:rPr>
              <w:t>邮箱</w:t>
            </w:r>
          </w:p>
        </w:tc>
        <w:tc>
          <w:tcPr>
            <w:tcW w:w="2220" w:type="dxa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475" w:type="dxa"/>
          </w:tcPr>
          <w:p>
            <w:pPr>
              <w:pStyle w:val="6"/>
              <w:keepNext w:val="0"/>
              <w:keepLines w:val="0"/>
              <w:suppressLineNumbers w:val="0"/>
              <w:spacing w:before="117" w:beforeAutospacing="0" w:after="0" w:afterAutospacing="0"/>
              <w:ind w:left="258" w:right="249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注册资金</w:t>
            </w:r>
          </w:p>
        </w:tc>
        <w:tc>
          <w:tcPr>
            <w:tcW w:w="2775" w:type="dxa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6"/>
              </w:rPr>
            </w:pPr>
          </w:p>
        </w:tc>
        <w:tc>
          <w:tcPr>
            <w:tcW w:w="825" w:type="dxa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6"/>
              </w:rPr>
            </w:pPr>
          </w:p>
        </w:tc>
        <w:tc>
          <w:tcPr>
            <w:tcW w:w="2220" w:type="dxa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475" w:type="dxa"/>
          </w:tcPr>
          <w:p>
            <w:pPr>
              <w:pStyle w:val="6"/>
              <w:keepNext w:val="0"/>
              <w:keepLines w:val="0"/>
              <w:suppressLineNumbers w:val="0"/>
              <w:spacing w:before="105" w:beforeAutospacing="0" w:after="0" w:afterAutospacing="0"/>
              <w:ind w:left="258" w:right="249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从业年限</w:t>
            </w:r>
          </w:p>
        </w:tc>
        <w:tc>
          <w:tcPr>
            <w:tcW w:w="5820" w:type="dxa"/>
            <w:gridSpan w:val="3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6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387350</wp:posOffset>
                      </wp:positionV>
                      <wp:extent cx="9525" cy="723900"/>
                      <wp:effectExtent l="6350" t="0" r="22225" b="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718435" y="4625340"/>
                                <a:ext cx="9525" cy="723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0.25pt;margin-top:30.5pt;height:57pt;width:0.75pt;z-index:251659264;mso-width-relative:page;mso-height-relative:page;" filled="f" stroked="t" coordsize="21600,21600" o:gfxdata="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Cn13BfWAAAABgEAAA8AAAAAAAAAAQAgAAAAIgAAAGRycy9kb3ducmV2LnhtbFBLAQIUABQA&#10;AAAIAIdO4kB5KSoX8gEAAMADAAAOAAAAAAAAAAEAIAAAACUBAABkcnMvZTJvRG9jLnhtbFBLBQYA&#10;AAAABgAGAFkBAACJBQAAAAA=&#10;">
                      <v:fill on="f" focussize="0,0"/>
                      <v:stroke weight="1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20" w:hRule="atLeast"/>
        </w:trPr>
        <w:tc>
          <w:tcPr>
            <w:tcW w:w="8295" w:type="dxa"/>
            <w:gridSpan w:val="4"/>
          </w:tcPr>
          <w:p>
            <w:pPr>
              <w:pStyle w:val="3"/>
              <w:spacing w:line="417" w:lineRule="auto"/>
              <w:ind w:right="323" w:firstLine="480" w:firstLineChars="200"/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216535</wp:posOffset>
                      </wp:positionV>
                      <wp:extent cx="866775" cy="276225"/>
                      <wp:effectExtent l="0" t="0" r="9525" b="9525"/>
                      <wp:wrapNone/>
                      <wp:docPr id="6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423035" y="4897755"/>
                                <a:ext cx="8667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Theme="minorEastAsia"/>
                                      <w:b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公司类别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0.5pt;margin-top:17.05pt;height:21.75pt;width:68.25pt;z-index:251660288;mso-width-relative:page;mso-height-relative:page;" fillcolor="#FFFFFF [3201]" filled="t" stroked="f" coordsize="21600,21600" o:gfxdata="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g5rM8dQA&#10;AAAIAQAADwAAAAAAAAABACAAAAAiAAAAZHJzL2Rvd25yZXYueG1sUEsBAhQAFAAAAAgAh07iQCrS&#10;r6dcAgAAmgQAAA4AAAAAAAAAAQAgAAAAIwEAAGRycy9lMm9Eb2MueG1sUEsFBgAAAAAGAAYAWQEA&#10;APEFAAAA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公司类别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  <w:lang w:val="en-US" w:eastAsia="zh-CN" w:bidi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  <w:lang w:val="en-US" w:eastAsia="zh-CN" w:bidi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  <w:lang w:val="en-US" w:eastAsia="zh-CN" w:bidi="zh-CN"/>
              </w:rPr>
              <w:t xml:space="preserve"> 系统集成/工程商     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  <w:lang w:val="en-US" w:eastAsia="zh-CN" w:bidi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  <w:lang w:val="en-US" w:eastAsia="zh-CN" w:bidi="zh-CN"/>
              </w:rPr>
              <w:t xml:space="preserve"> 应用软件/解决方案  </w:t>
            </w:r>
          </w:p>
          <w:p>
            <w:pPr>
              <w:pStyle w:val="3"/>
              <w:spacing w:line="417" w:lineRule="auto"/>
              <w:ind w:right="323" w:firstLine="2650" w:firstLineChars="1100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  <w:lang w:val="en-US" w:eastAsia="zh-CN" w:bidi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  <w:lang w:val="en-US" w:eastAsia="zh-CN" w:bidi="zh-CN"/>
              </w:rPr>
              <w:t xml:space="preserve"> 产品供应商          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  <w:lang w:val="en-US" w:eastAsia="zh-CN" w:bidi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  <w:lang w:val="en-US" w:eastAsia="zh-CN" w:bidi="zh-CN"/>
              </w:rPr>
              <w:t xml:space="preserve"> 运营/维护服务商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0" w:hRule="atLeast"/>
        </w:trPr>
        <w:tc>
          <w:tcPr>
            <w:tcW w:w="8295" w:type="dxa"/>
            <w:gridSpan w:val="4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108" w:right="0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108" w:right="0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公司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CN"/>
              </w:rPr>
              <w:t>经营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概况（300 字以内）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4OTZmNTMxOTViYjBlMzE3NDJkZTQzMDM4M2M2YzMifQ=="/>
  </w:docVars>
  <w:rsids>
    <w:rsidRoot w:val="576D138B"/>
    <w:rsid w:val="576D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24"/>
      <w:ind w:left="1631" w:right="1635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2023-12-05T03:09:00Z</dcterms:created>
  <dc:creator>曹琳～市安防协会办公室</dc:creator>
  <cp:lastModifiedBy>曹琳～市安防协会办公室</cp:lastModifiedBy>
  <dcterms:modified xsi:type="dcterms:W3CDTF">2023-12-05T03:10:00Z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0280685375484219B6EEAD8699826F98_11</vt:lpwstr>
  </property>
</Properties>
</file>